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r w:rsidDel="00000000" w:rsidR="00000000" w:rsidRPr="00000000">
        <w:rPr>
          <w:b w:val="1"/>
          <w:rtl w:val="0"/>
        </w:rPr>
        <w:t xml:space="preserve">Formato de Carta de Representación (persona natural)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right"/>
        <w:rPr/>
      </w:pPr>
      <w:r w:rsidDel="00000000" w:rsidR="00000000" w:rsidRPr="00000000">
        <w:rPr>
          <w:rtl w:val="0"/>
        </w:rPr>
        <w:t xml:space="preserve">Lima, __ de ____  de 2025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Señores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b w:val="1"/>
          <w:rtl w:val="0"/>
        </w:rPr>
        <w:t xml:space="preserve">COMPAÑÍA DE MINAS BUENAVENTURA S.A.A.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Calle Las Begonias No. 415, Piso 19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San Isidro.-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rPr/>
      </w:pPr>
      <w:r w:rsidDel="00000000" w:rsidR="00000000" w:rsidRPr="00000000">
        <w:rPr>
          <w:u w:val="single"/>
          <w:rtl w:val="0"/>
        </w:rPr>
        <w:t xml:space="preserve">Atención:</w:t>
      </w: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u w:val="single"/>
          <w:rtl w:val="0"/>
        </w:rPr>
        <w:t xml:space="preserve">Área de Valores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De mi mayor consideración: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Me dirijo a ustedes a fin de otorgar poder a favor del señor(a) ___________________ ___________________, identificado (a) con DNI N°______________, para que represente las acciones de mi propiedad en la </w:t>
      </w:r>
      <w:r w:rsidDel="00000000" w:rsidR="00000000" w:rsidRPr="00000000">
        <w:rPr>
          <w:b w:val="1"/>
          <w:rtl w:val="0"/>
        </w:rPr>
        <w:t xml:space="preserve">Junta Obligatoria Anual de Accionistas No Presencial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b w:val="1"/>
          <w:rtl w:val="0"/>
        </w:rPr>
        <w:t xml:space="preserve">COMPAÑÍA DE MINAS BUENAVENTURA S.A.A</w:t>
      </w:r>
      <w:r w:rsidDel="00000000" w:rsidR="00000000" w:rsidRPr="00000000">
        <w:rPr>
          <w:rtl w:val="0"/>
        </w:rPr>
        <w:t xml:space="preserve">., a realizarse, en primera convocatoria, el día 28 de marzo de 2025 a las 09:00 horas.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En ejercicio del presente poder, mi apoderado está facultado para participar en las deliberaciones de los asuntos que serán objeto de la Junta, así como emitir los votos que correspondan a mis acciones en los siguientes asuntos a tratar de la agenda con la siguiente votación: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4960" w:right="340" w:firstLine="20"/>
        <w:rPr/>
      </w:pPr>
      <w:r w:rsidDel="00000000" w:rsidR="00000000" w:rsidRPr="00000000">
        <w:rPr>
          <w:b w:val="1"/>
          <w:rtl w:val="0"/>
        </w:rPr>
        <w:t xml:space="preserve">SENTIDO DEL VOTO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52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985"/>
        <w:gridCol w:w="1740"/>
        <w:gridCol w:w="2145"/>
        <w:gridCol w:w="1650"/>
        <w:tblGridChange w:id="0">
          <w:tblGrid>
            <w:gridCol w:w="2985"/>
            <w:gridCol w:w="1740"/>
            <w:gridCol w:w="2145"/>
            <w:gridCol w:w="165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APROBACIÓN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DESAPROBACIÓN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ABSTENCIÓN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64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Aprobación de la Memoria Anual 2024.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64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Aprobación de los estados financieros correspondientes al ejercicio cerrado al 31 de diciembre de 2024.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64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Retribución al directorio – ejercicio 2024.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64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Designación de auditores externos para el ejercicio 2025.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64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Distribución de dividendos.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En caso de no reunirse el quórum para la primera convocatoria, hago extensivo el poder para la segunda y tercera convocatoria, incluso si una vez instalada ésta fuera suspendida o postergada para una fecha futura. 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Muy atentamente,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Firma:   ____________________________________ 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Nombre</w:t>
      </w:r>
      <w:r w:rsidDel="00000000" w:rsidR="00000000" w:rsidRPr="00000000">
        <w:rPr>
          <w:b w:val="1"/>
          <w:rtl w:val="0"/>
        </w:rPr>
        <w:t xml:space="preserve">: __________________________________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DNI No. ____________________________________ 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Dirección: __________________________________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r w:rsidDel="00000000" w:rsidR="00000000" w:rsidRPr="00000000">
        <w:rPr>
          <w:b w:val="1"/>
          <w:rtl w:val="0"/>
        </w:rPr>
        <w:t xml:space="preserve">Formato de Carta de Representación (persona jurídica)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right"/>
        <w:rPr/>
      </w:pPr>
      <w:r w:rsidDel="00000000" w:rsidR="00000000" w:rsidRPr="00000000">
        <w:rPr>
          <w:rtl w:val="0"/>
        </w:rPr>
        <w:t xml:space="preserve">Lima, __ de ____  de 2025 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Señores 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b w:val="1"/>
          <w:rtl w:val="0"/>
        </w:rPr>
        <w:t xml:space="preserve">COMPAÑÍA DE MINAS BUENAVENTURA S.A.A.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Calle Las Begonias No. 415, Piso 19 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San Isidro.- 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rPr/>
      </w:pPr>
      <w:r w:rsidDel="00000000" w:rsidR="00000000" w:rsidRPr="00000000">
        <w:rPr>
          <w:u w:val="single"/>
          <w:rtl w:val="0"/>
        </w:rPr>
        <w:t xml:space="preserve">Atención:</w:t>
      </w: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u w:val="single"/>
          <w:rtl w:val="0"/>
        </w:rPr>
        <w:t xml:space="preserve">Área de Valores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De mi mayor consideración: 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Nos dirigimos a ustedes a fin de otorgar poder a favor del señor(a) ___________________ ___________________, identificado (a) con DNI N°______________, para que represente las acciones de mi propiedad en la </w:t>
      </w:r>
      <w:r w:rsidDel="00000000" w:rsidR="00000000" w:rsidRPr="00000000">
        <w:rPr>
          <w:b w:val="1"/>
          <w:rtl w:val="0"/>
        </w:rPr>
        <w:t xml:space="preserve">Junta Obligatoria Anual de Accionistas No Presencial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b w:val="1"/>
          <w:rtl w:val="0"/>
        </w:rPr>
        <w:t xml:space="preserve">COMPAÑÍA DE MINAS BUENAVENTURA S.A.A</w:t>
      </w:r>
      <w:r w:rsidDel="00000000" w:rsidR="00000000" w:rsidRPr="00000000">
        <w:rPr>
          <w:rtl w:val="0"/>
        </w:rPr>
        <w:t xml:space="preserve">., a realizarse, en primera convocatoria, el día 28 de marzo de 2025 a las 09:00 horas. 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En ejercicio del presente poder, nuestro apoderado está facultado para participar en las deliberaciones de los asuntos que serán objeto de la Junta, así como emitir los votos que correspondan a nuestras acciones en los siguientes asuntos a tratar de la agenda con la siguiente votación: 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rPr/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</w:t>
        <w:tab/>
        <w:t xml:space="preserve">SENTIDO DEL VOTO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852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985"/>
        <w:gridCol w:w="1740"/>
        <w:gridCol w:w="2145"/>
        <w:gridCol w:w="1650"/>
        <w:tblGridChange w:id="0">
          <w:tblGrid>
            <w:gridCol w:w="2985"/>
            <w:gridCol w:w="1740"/>
            <w:gridCol w:w="2145"/>
            <w:gridCol w:w="165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APROBACIÓN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DESAPROBACIÓN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ABSTENCIÓN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64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Aprobación de la Memoria Anual 2024.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64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Aprobación de los estados financieros correspondientes al ejercicio cerrado al 31 de diciembre de 2024.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numPr>
                <w:ilvl w:val="0"/>
                <w:numId w:val="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64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Retribución al directorio – ejercicio 2024.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64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Designación de auditores externos para el ejercicio 2025.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1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64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Distribución de dividendos.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En caso de no reunirse el quórum para la primera convocatoria, hacemos extensivo el poder para la segunda y tercera convocatoria, incluso si una vez instalada esta fuera suspendida o postergada para una fecha futura. </w:t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Muy atentamente, 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Firma:   _______________________________________ </w:t>
      </w:r>
    </w:p>
    <w:p w:rsidR="00000000" w:rsidDel="00000000" w:rsidP="00000000" w:rsidRDefault="00000000" w:rsidRPr="00000000" w14:paraId="0000008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Nombre</w:t>
      </w:r>
      <w:r w:rsidDel="00000000" w:rsidR="00000000" w:rsidRPr="00000000">
        <w:rPr>
          <w:b w:val="1"/>
          <w:rtl w:val="0"/>
        </w:rPr>
        <w:t xml:space="preserve">: _____________________________________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DNI No. ________________________________________ </w:t>
      </w:r>
    </w:p>
    <w:p w:rsidR="00000000" w:rsidDel="00000000" w:rsidP="00000000" w:rsidRDefault="00000000" w:rsidRPr="00000000" w14:paraId="000000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Dirección: _____________________________________ </w:t>
      </w:r>
    </w:p>
    <w:p w:rsidR="00000000" w:rsidDel="00000000" w:rsidP="00000000" w:rsidRDefault="00000000" w:rsidRPr="00000000" w14:paraId="0000009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340"/>
        <w:jc w:val="both"/>
        <w:rPr/>
      </w:pPr>
      <w:r w:rsidDel="00000000" w:rsidR="00000000" w:rsidRPr="00000000">
        <w:rPr>
          <w:rtl w:val="0"/>
        </w:rPr>
        <w:t xml:space="preserve">Poder inscrito en el asiento No. ___________ de la Partida Electrónica No. _________ del Registro de Personas Jurídicas de la ciudad de ________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